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sz w:val="30"/>
          <w:szCs w:val="30"/>
          <w:lang w:eastAsia="zh-CN"/>
        </w:rPr>
      </w:pPr>
      <w:r>
        <w:rPr>
          <w:rFonts w:hint="eastAsia"/>
        </w:rPr>
        <w:t xml:space="preserve">        </w:t>
      </w:r>
      <w:r>
        <w:rPr>
          <w:rFonts w:hint="eastAsia"/>
          <w:sz w:val="32"/>
          <w:szCs w:val="32"/>
        </w:rPr>
        <w:t xml:space="preserve"> </w:t>
      </w:r>
      <w:r>
        <w:rPr>
          <w:rFonts w:hint="eastAsia"/>
          <w:b/>
          <w:sz w:val="32"/>
          <w:szCs w:val="32"/>
        </w:rPr>
        <w:t>深圳高级中学（集团）东校区诚聘</w:t>
      </w:r>
      <w:r>
        <w:rPr>
          <w:rFonts w:hint="eastAsia"/>
          <w:b/>
          <w:sz w:val="32"/>
          <w:szCs w:val="32"/>
          <w:lang w:eastAsia="zh-CN"/>
        </w:rPr>
        <w:t>初</w:t>
      </w:r>
      <w:r>
        <w:rPr>
          <w:rFonts w:hint="eastAsia"/>
          <w:b/>
          <w:sz w:val="32"/>
          <w:szCs w:val="32"/>
        </w:rPr>
        <w:t>中</w:t>
      </w:r>
      <w:r>
        <w:rPr>
          <w:rFonts w:hint="eastAsia"/>
          <w:b/>
          <w:sz w:val="32"/>
          <w:szCs w:val="32"/>
          <w:lang w:eastAsia="zh-CN"/>
        </w:rPr>
        <w:t>教师</w:t>
      </w:r>
    </w:p>
    <w:p>
      <w:pPr>
        <w:pStyle w:val="7"/>
        <w:keepNext w:val="0"/>
        <w:keepLines w:val="0"/>
        <w:pageBreakBefore w:val="0"/>
        <w:widowControl/>
        <w:shd w:val="clear" w:color="auto" w:fill="FFFFFF"/>
        <w:kinsoku/>
        <w:wordWrap/>
        <w:overflowPunct/>
        <w:topLinePunct w:val="0"/>
        <w:autoSpaceDE/>
        <w:autoSpaceDN/>
        <w:bidi w:val="0"/>
        <w:adjustRightInd/>
        <w:snapToGrid/>
        <w:spacing w:line="460" w:lineRule="exact"/>
        <w:ind w:firstLine="573"/>
        <w:textAlignment w:val="auto"/>
        <w:outlineLvl w:val="9"/>
        <w:rPr>
          <w:rFonts w:hint="eastAsia" w:ascii="仿宋" w:hAnsi="仿宋" w:eastAsia="仿宋" w:cs="仿宋"/>
          <w:b/>
          <w:bCs w:val="0"/>
          <w:i/>
          <w:iCs/>
          <w:color w:val="333333"/>
          <w:sz w:val="28"/>
          <w:szCs w:val="28"/>
          <w:highlight w:val="yellow"/>
          <w:u w:val="single"/>
        </w:rPr>
      </w:pPr>
      <w:r>
        <w:rPr>
          <w:rFonts w:hint="eastAsia" w:ascii="仿宋" w:hAnsi="仿宋" w:eastAsia="仿宋" w:cs="仿宋"/>
          <w:color w:val="333333"/>
          <w:sz w:val="28"/>
          <w:szCs w:val="28"/>
        </w:rPr>
        <w:t>深圳高级中学（集团），是深圳市教育局直属公办完全中学，财政全额拨款事业单位。深圳高级中学（集团）分设中心校区（高一至高三各年级20个班，地址：深圳市福田区春田路2号）、东校区（高一至高三各年级20个班、初一至初三年级6个班、小学1-6年级各6个班，地址：深圳市坪山区耘田路1001号）、南校区（初一至初三各年级16个班，地址：深圳市福田区农林路28号）、北校区（初一至初三各年级6个班、小一至小六各年级6个班，地址：深圳市龙华新区民繁南路）。根据办学</w:t>
      </w:r>
      <w:r>
        <w:rPr>
          <w:rFonts w:hint="eastAsia" w:ascii="仿宋" w:hAnsi="仿宋" w:eastAsia="仿宋" w:cs="仿宋"/>
          <w:color w:val="333333"/>
          <w:sz w:val="28"/>
          <w:szCs w:val="28"/>
          <w:lang w:eastAsia="zh-CN"/>
        </w:rPr>
        <w:t>需求</w:t>
      </w:r>
      <w:r>
        <w:rPr>
          <w:rFonts w:hint="eastAsia" w:ascii="仿宋" w:hAnsi="仿宋" w:eastAsia="仿宋" w:cs="仿宋"/>
          <w:color w:val="333333"/>
          <w:sz w:val="28"/>
          <w:szCs w:val="28"/>
        </w:rPr>
        <w:t>，现面向社会公开</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rPr>
        <w:t>急</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rPr>
        <w:t>招聘</w:t>
      </w:r>
      <w:r>
        <w:rPr>
          <w:rFonts w:hint="eastAsia" w:ascii="仿宋" w:hAnsi="仿宋" w:eastAsia="仿宋" w:cs="仿宋"/>
          <w:b/>
          <w:bCs w:val="0"/>
          <w:color w:val="333333"/>
          <w:sz w:val="28"/>
          <w:szCs w:val="28"/>
          <w:highlight w:val="yellow"/>
          <w:u w:val="single"/>
        </w:rPr>
        <w:t>东校</w:t>
      </w:r>
      <w:r>
        <w:rPr>
          <w:rFonts w:hint="eastAsia" w:ascii="仿宋" w:hAnsi="仿宋" w:eastAsia="仿宋" w:cs="仿宋"/>
          <w:b/>
          <w:bCs w:val="0"/>
          <w:i/>
          <w:iCs/>
          <w:color w:val="444444"/>
          <w:sz w:val="28"/>
          <w:szCs w:val="28"/>
          <w:highlight w:val="yellow"/>
          <w:u w:val="single"/>
        </w:rPr>
        <w:t>区</w:t>
      </w:r>
      <w:r>
        <w:rPr>
          <w:rFonts w:hint="eastAsia" w:ascii="仿宋" w:hAnsi="仿宋" w:eastAsia="仿宋" w:cs="仿宋"/>
          <w:b/>
          <w:bCs w:val="0"/>
          <w:i/>
          <w:iCs/>
          <w:color w:val="333333"/>
          <w:sz w:val="28"/>
          <w:szCs w:val="28"/>
          <w:highlight w:val="yellow"/>
          <w:u w:val="single"/>
        </w:rPr>
        <w:t>优秀</w:t>
      </w:r>
      <w:r>
        <w:rPr>
          <w:rFonts w:hint="eastAsia" w:ascii="仿宋" w:hAnsi="仿宋" w:eastAsia="仿宋" w:cs="仿宋"/>
          <w:b/>
          <w:bCs w:val="0"/>
          <w:i/>
          <w:iCs/>
          <w:color w:val="333333"/>
          <w:sz w:val="28"/>
          <w:szCs w:val="28"/>
          <w:highlight w:val="yellow"/>
          <w:u w:val="single"/>
          <w:lang w:eastAsia="zh-CN"/>
        </w:rPr>
        <w:t>初中政治教师</w:t>
      </w:r>
      <w:r>
        <w:rPr>
          <w:rFonts w:hint="eastAsia" w:ascii="仿宋" w:hAnsi="仿宋" w:eastAsia="仿宋" w:cs="仿宋"/>
          <w:b/>
          <w:bCs w:val="0"/>
          <w:i/>
          <w:iCs/>
          <w:color w:val="333333"/>
          <w:sz w:val="28"/>
          <w:szCs w:val="28"/>
          <w:highlight w:val="yellow"/>
          <w:u w:val="single"/>
          <w:lang w:val="en-US" w:eastAsia="zh-CN"/>
        </w:rPr>
        <w:t>、</w:t>
      </w:r>
      <w:r>
        <w:rPr>
          <w:rFonts w:hint="eastAsia" w:ascii="仿宋" w:hAnsi="仿宋" w:eastAsia="仿宋" w:cs="仿宋"/>
          <w:b/>
          <w:bCs w:val="0"/>
          <w:i/>
          <w:iCs/>
          <w:color w:val="333333"/>
          <w:sz w:val="28"/>
          <w:szCs w:val="28"/>
          <w:highlight w:val="yellow"/>
          <w:u w:val="single"/>
          <w:lang w:eastAsia="zh-CN"/>
        </w:rPr>
        <w:t>生物</w:t>
      </w:r>
      <w:r>
        <w:rPr>
          <w:rFonts w:hint="eastAsia" w:ascii="仿宋" w:hAnsi="仿宋" w:eastAsia="仿宋" w:cs="仿宋"/>
          <w:b/>
          <w:bCs w:val="0"/>
          <w:i/>
          <w:iCs/>
          <w:color w:val="333333"/>
          <w:sz w:val="28"/>
          <w:szCs w:val="28"/>
          <w:highlight w:val="yellow"/>
          <w:u w:val="single"/>
          <w:lang w:val="en-US" w:eastAsia="zh-CN"/>
        </w:rPr>
        <w:t>教师</w:t>
      </w:r>
      <w:r>
        <w:rPr>
          <w:rFonts w:hint="eastAsia" w:ascii="仿宋" w:hAnsi="仿宋" w:eastAsia="仿宋" w:cs="仿宋"/>
          <w:b/>
          <w:bCs w:val="0"/>
          <w:i/>
          <w:iCs/>
          <w:color w:val="333333"/>
          <w:sz w:val="28"/>
          <w:szCs w:val="28"/>
          <w:highlight w:val="yellow"/>
          <w:u w:val="single"/>
        </w:rPr>
        <w:t>。</w:t>
      </w:r>
    </w:p>
    <w:p>
      <w:pPr>
        <w:pStyle w:val="7"/>
        <w:keepNext w:val="0"/>
        <w:keepLines w:val="0"/>
        <w:pageBreakBefore w:val="0"/>
        <w:widowControl/>
        <w:shd w:val="clear" w:color="auto" w:fill="FFFFFF"/>
        <w:kinsoku/>
        <w:wordWrap/>
        <w:overflowPunct/>
        <w:topLinePunct w:val="0"/>
        <w:autoSpaceDE/>
        <w:autoSpaceDN/>
        <w:bidi w:val="0"/>
        <w:adjustRightInd/>
        <w:snapToGrid/>
        <w:spacing w:line="460" w:lineRule="exact"/>
        <w:ind w:firstLine="573"/>
        <w:textAlignment w:val="auto"/>
        <w:outlineLvl w:val="9"/>
        <w:rPr>
          <w:rFonts w:hint="eastAsia" w:ascii="仿宋" w:hAnsi="仿宋" w:eastAsia="仿宋" w:cs="仿宋"/>
          <w:b/>
          <w:bCs/>
          <w:color w:val="333333"/>
          <w:sz w:val="28"/>
          <w:szCs w:val="28"/>
        </w:rPr>
      </w:pPr>
      <w:r>
        <w:rPr>
          <w:rFonts w:hint="eastAsia" w:ascii="仿宋" w:hAnsi="仿宋" w:eastAsia="仿宋" w:cs="仿宋"/>
          <w:b/>
          <w:bCs/>
          <w:color w:val="333333"/>
          <w:sz w:val="28"/>
          <w:szCs w:val="28"/>
        </w:rPr>
        <w:t>一、应聘条件：</w:t>
      </w:r>
    </w:p>
    <w:p>
      <w:pPr>
        <w:pStyle w:val="7"/>
        <w:keepNext w:val="0"/>
        <w:keepLines w:val="0"/>
        <w:pageBreakBefore w:val="0"/>
        <w:widowControl/>
        <w:shd w:val="clear" w:color="auto" w:fill="FFFFFF"/>
        <w:kinsoku/>
        <w:wordWrap/>
        <w:overflowPunct/>
        <w:topLinePunct w:val="0"/>
        <w:autoSpaceDE/>
        <w:autoSpaceDN/>
        <w:bidi w:val="0"/>
        <w:adjustRightInd/>
        <w:snapToGrid/>
        <w:spacing w:line="460" w:lineRule="exact"/>
        <w:ind w:firstLine="573"/>
        <w:textAlignment w:val="auto"/>
        <w:outlineLvl w:val="9"/>
        <w:rPr>
          <w:rFonts w:hint="eastAsia" w:ascii="仿宋" w:hAnsi="仿宋" w:eastAsia="仿宋" w:cs="仿宋"/>
          <w:color w:val="333333"/>
          <w:sz w:val="28"/>
          <w:szCs w:val="28"/>
        </w:rPr>
      </w:pPr>
      <w:r>
        <w:rPr>
          <w:rFonts w:hint="eastAsia" w:ascii="仿宋" w:hAnsi="仿宋" w:eastAsia="仿宋" w:cs="仿宋"/>
          <w:color w:val="333333"/>
          <w:sz w:val="28"/>
          <w:szCs w:val="28"/>
        </w:rPr>
        <w:t>1、全日制本科及其以上学历。</w:t>
      </w:r>
    </w:p>
    <w:p>
      <w:pPr>
        <w:pStyle w:val="7"/>
        <w:keepNext w:val="0"/>
        <w:keepLines w:val="0"/>
        <w:pageBreakBefore w:val="0"/>
        <w:widowControl/>
        <w:shd w:val="clear" w:color="auto" w:fill="FFFFFF"/>
        <w:kinsoku/>
        <w:wordWrap/>
        <w:overflowPunct/>
        <w:topLinePunct w:val="0"/>
        <w:autoSpaceDE/>
        <w:autoSpaceDN/>
        <w:bidi w:val="0"/>
        <w:adjustRightInd/>
        <w:snapToGrid/>
        <w:spacing w:line="460" w:lineRule="exact"/>
        <w:ind w:firstLine="573"/>
        <w:textAlignment w:val="auto"/>
        <w:outlineLvl w:val="9"/>
        <w:rPr>
          <w:rFonts w:hint="eastAsia" w:ascii="仿宋" w:hAnsi="仿宋" w:eastAsia="仿宋" w:cs="仿宋"/>
          <w:color w:val="666666"/>
          <w:sz w:val="28"/>
          <w:szCs w:val="28"/>
        </w:rPr>
      </w:pPr>
      <w:r>
        <w:rPr>
          <w:rFonts w:hint="eastAsia" w:ascii="仿宋" w:hAnsi="仿宋" w:eastAsia="仿宋" w:cs="仿宋"/>
          <w:color w:val="333333"/>
          <w:sz w:val="28"/>
          <w:szCs w:val="28"/>
        </w:rPr>
        <w:t>2、有3年及以上</w:t>
      </w:r>
      <w:r>
        <w:rPr>
          <w:rFonts w:hint="eastAsia" w:ascii="仿宋" w:hAnsi="仿宋" w:eastAsia="仿宋" w:cs="仿宋"/>
          <w:color w:val="333333"/>
          <w:sz w:val="28"/>
          <w:szCs w:val="28"/>
          <w:lang w:eastAsia="zh-CN"/>
        </w:rPr>
        <w:t>初</w:t>
      </w:r>
      <w:r>
        <w:rPr>
          <w:rFonts w:hint="eastAsia" w:ascii="仿宋" w:hAnsi="仿宋" w:eastAsia="仿宋" w:cs="仿宋"/>
          <w:color w:val="333333"/>
          <w:sz w:val="28"/>
          <w:szCs w:val="28"/>
        </w:rPr>
        <w:t>中教学</w:t>
      </w:r>
      <w:r>
        <w:rPr>
          <w:rFonts w:hint="eastAsia" w:ascii="仿宋" w:hAnsi="仿宋" w:eastAsia="仿宋" w:cs="仿宋"/>
          <w:color w:val="333333"/>
          <w:sz w:val="28"/>
          <w:szCs w:val="28"/>
          <w:lang w:eastAsia="zh-CN"/>
        </w:rPr>
        <w:t>工作</w:t>
      </w:r>
      <w:r>
        <w:rPr>
          <w:rFonts w:hint="eastAsia" w:ascii="仿宋" w:hAnsi="仿宋" w:eastAsia="仿宋" w:cs="仿宋"/>
          <w:color w:val="333333"/>
          <w:sz w:val="28"/>
          <w:szCs w:val="28"/>
        </w:rPr>
        <w:t>经历</w:t>
      </w:r>
      <w:r>
        <w:rPr>
          <w:rFonts w:hint="eastAsia" w:ascii="仿宋" w:hAnsi="仿宋" w:eastAsia="仿宋" w:cs="仿宋"/>
          <w:color w:val="333333"/>
          <w:sz w:val="28"/>
          <w:szCs w:val="28"/>
          <w:lang w:eastAsia="zh-CN"/>
        </w:rPr>
        <w:t>，有</w:t>
      </w:r>
      <w:r>
        <w:rPr>
          <w:rFonts w:hint="eastAsia" w:ascii="仿宋" w:hAnsi="仿宋" w:eastAsia="仿宋" w:cs="仿宋"/>
          <w:color w:val="333333"/>
          <w:sz w:val="28"/>
          <w:szCs w:val="28"/>
        </w:rPr>
        <w:t>班主任工作经历，年龄在40岁以下（高级教师年龄适当放宽），教学成绩优异。获得省市级以上优秀教师、优秀班主任、教学名师、学科带头人、骨干教师称</w:t>
      </w:r>
      <w:r>
        <w:rPr>
          <w:rFonts w:hint="eastAsia" w:ascii="仿宋" w:hAnsi="仿宋" w:eastAsia="仿宋" w:cs="仿宋"/>
          <w:color w:val="444444"/>
          <w:sz w:val="28"/>
          <w:szCs w:val="28"/>
        </w:rPr>
        <w:t>号</w:t>
      </w:r>
      <w:r>
        <w:rPr>
          <w:rFonts w:hint="eastAsia" w:ascii="仿宋" w:hAnsi="仿宋" w:eastAsia="仿宋" w:cs="仿宋"/>
          <w:color w:val="444444"/>
          <w:sz w:val="28"/>
          <w:szCs w:val="28"/>
          <w:lang w:eastAsia="zh-CN"/>
        </w:rPr>
        <w:t>者</w:t>
      </w:r>
      <w:r>
        <w:rPr>
          <w:rFonts w:hint="eastAsia" w:ascii="仿宋" w:hAnsi="仿宋" w:eastAsia="仿宋" w:cs="仿宋"/>
          <w:color w:val="444444"/>
          <w:sz w:val="28"/>
          <w:szCs w:val="28"/>
        </w:rPr>
        <w:t>优先聘用。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570"/>
        <w:textAlignment w:val="auto"/>
        <w:outlineLvl w:val="9"/>
        <w:rPr>
          <w:rFonts w:hint="eastAsia" w:ascii="仿宋" w:hAnsi="仿宋" w:eastAsia="仿宋" w:cs="仿宋"/>
          <w:color w:val="666666"/>
          <w:sz w:val="28"/>
          <w:szCs w:val="28"/>
        </w:rPr>
      </w:pPr>
      <w:r>
        <w:rPr>
          <w:rStyle w:val="10"/>
          <w:rFonts w:hint="eastAsia" w:ascii="仿宋" w:hAnsi="仿宋" w:eastAsia="仿宋" w:cs="仿宋"/>
          <w:color w:val="333333"/>
          <w:sz w:val="28"/>
          <w:szCs w:val="28"/>
        </w:rPr>
        <w:t>二、招聘原则、方式：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570"/>
        <w:textAlignment w:val="auto"/>
        <w:outlineLvl w:val="9"/>
        <w:rPr>
          <w:rFonts w:hint="eastAsia" w:ascii="仿宋" w:hAnsi="仿宋" w:eastAsia="仿宋" w:cs="仿宋"/>
          <w:color w:val="666666"/>
          <w:sz w:val="28"/>
          <w:szCs w:val="28"/>
        </w:rPr>
      </w:pPr>
      <w:r>
        <w:rPr>
          <w:rFonts w:hint="eastAsia" w:ascii="仿宋" w:hAnsi="仿宋" w:eastAsia="仿宋" w:cs="仿宋"/>
          <w:color w:val="333333"/>
          <w:sz w:val="28"/>
          <w:szCs w:val="28"/>
        </w:rPr>
        <w:t>1、我校本着“公平、公开、公正”的原则，严格按照“面向社会、严格考试、择优录用”的方式选拔人才。</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textAlignment w:val="auto"/>
        <w:outlineLvl w:val="9"/>
        <w:rPr>
          <w:rFonts w:hint="eastAsia" w:ascii="仿宋" w:hAnsi="仿宋" w:eastAsia="仿宋" w:cs="仿宋"/>
          <w:color w:val="666666"/>
          <w:sz w:val="28"/>
          <w:szCs w:val="28"/>
        </w:rPr>
      </w:pPr>
      <w:r>
        <w:rPr>
          <w:rFonts w:hint="eastAsia" w:ascii="仿宋" w:hAnsi="仿宋" w:eastAsia="仿宋" w:cs="仿宋"/>
          <w:color w:val="333333"/>
          <w:sz w:val="28"/>
          <w:szCs w:val="28"/>
        </w:rPr>
        <w:t>2、对初审合格者进行专业科目笔试和试教(面试)等。</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textAlignment w:val="auto"/>
        <w:outlineLvl w:val="9"/>
        <w:rPr>
          <w:rFonts w:hint="eastAsia" w:ascii="仿宋" w:hAnsi="仿宋" w:eastAsia="仿宋" w:cs="仿宋"/>
          <w:color w:val="333333"/>
          <w:sz w:val="28"/>
          <w:szCs w:val="28"/>
        </w:rPr>
      </w:pPr>
      <w:r>
        <w:rPr>
          <w:rFonts w:hint="eastAsia" w:ascii="仿宋" w:hAnsi="仿宋" w:eastAsia="仿宋" w:cs="仿宋"/>
          <w:color w:val="333333"/>
          <w:sz w:val="28"/>
          <w:szCs w:val="28"/>
        </w:rPr>
        <w:t>3、市外应聘教师初选合格者将作为借聘教师试用半年左右，试用期考核合格并通过深圳市人事局</w:t>
      </w:r>
      <w:r>
        <w:rPr>
          <w:rFonts w:hint="eastAsia" w:ascii="仿宋" w:hAnsi="仿宋" w:eastAsia="仿宋" w:cs="仿宋"/>
          <w:color w:val="333333"/>
          <w:sz w:val="28"/>
          <w:szCs w:val="28"/>
          <w:lang w:eastAsia="zh-CN"/>
        </w:rPr>
        <w:t>、教育局</w:t>
      </w:r>
      <w:r>
        <w:rPr>
          <w:rFonts w:hint="eastAsia" w:ascii="仿宋" w:hAnsi="仿宋" w:eastAsia="仿宋" w:cs="仿宋"/>
          <w:color w:val="333333"/>
          <w:sz w:val="28"/>
          <w:szCs w:val="28"/>
        </w:rPr>
        <w:t>统一组织的公开招考等程序方可办理调动手续。</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textAlignment w:val="auto"/>
        <w:outlineLvl w:val="9"/>
        <w:rPr>
          <w:rFonts w:hint="eastAsia" w:ascii="仿宋" w:hAnsi="仿宋" w:eastAsia="仿宋" w:cs="仿宋"/>
          <w:color w:val="333333"/>
          <w:sz w:val="28"/>
          <w:szCs w:val="28"/>
        </w:rPr>
      </w:pPr>
      <w:r>
        <w:rPr>
          <w:rFonts w:hint="eastAsia" w:ascii="仿宋" w:hAnsi="仿宋" w:eastAsia="仿宋" w:cs="仿宋"/>
          <w:color w:val="333333"/>
          <w:sz w:val="28"/>
          <w:szCs w:val="28"/>
        </w:rPr>
        <w:t>4、本市在编在岗教师应聘合格者通过主管部门审批同意即可办理调动手续。</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textAlignment w:val="auto"/>
        <w:outlineLvl w:val="9"/>
        <w:rPr>
          <w:rFonts w:hint="eastAsia" w:ascii="仿宋" w:hAnsi="仿宋" w:eastAsia="仿宋" w:cs="仿宋"/>
          <w:b/>
          <w:bCs/>
          <w:color w:val="333333"/>
          <w:sz w:val="28"/>
          <w:szCs w:val="28"/>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textAlignment w:val="auto"/>
        <w:outlineLvl w:val="9"/>
        <w:rPr>
          <w:rFonts w:hint="eastAsia" w:ascii="仿宋" w:hAnsi="仿宋" w:eastAsia="仿宋" w:cs="仿宋"/>
          <w:b/>
          <w:bCs/>
          <w:color w:val="333333"/>
          <w:sz w:val="28"/>
          <w:szCs w:val="28"/>
        </w:rPr>
      </w:pPr>
      <w:r>
        <w:rPr>
          <w:rFonts w:hint="eastAsia" w:ascii="仿宋" w:hAnsi="仿宋" w:eastAsia="仿宋" w:cs="仿宋"/>
          <w:b/>
          <w:bCs/>
          <w:color w:val="333333"/>
          <w:sz w:val="28"/>
          <w:szCs w:val="28"/>
        </w:rPr>
        <w:t>三、试（聘）用期间的工资待遇</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textAlignment w:val="auto"/>
        <w:outlineLvl w:val="9"/>
        <w:rPr>
          <w:rFonts w:hint="eastAsia" w:ascii="仿宋" w:hAnsi="仿宋" w:eastAsia="仿宋" w:cs="仿宋"/>
          <w:color w:val="333333"/>
          <w:sz w:val="28"/>
          <w:szCs w:val="28"/>
        </w:rPr>
      </w:pPr>
      <w:r>
        <w:rPr>
          <w:rFonts w:hint="eastAsia" w:ascii="仿宋" w:hAnsi="仿宋" w:eastAsia="仿宋" w:cs="仿宋"/>
          <w:color w:val="333333"/>
          <w:sz w:val="28"/>
          <w:szCs w:val="28"/>
        </w:rPr>
        <w:t>试用期间，按照深圳市关于借聘教师的工资标准享受薪酬和有关福利待遇。</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textAlignment w:val="auto"/>
        <w:outlineLvl w:val="9"/>
        <w:rPr>
          <w:rFonts w:hint="eastAsia" w:ascii="仿宋" w:hAnsi="仿宋" w:eastAsia="仿宋" w:cs="仿宋"/>
          <w:b/>
          <w:bCs/>
          <w:color w:val="333333"/>
          <w:sz w:val="28"/>
          <w:szCs w:val="28"/>
        </w:rPr>
      </w:pPr>
      <w:r>
        <w:rPr>
          <w:rFonts w:hint="eastAsia" w:ascii="仿宋" w:hAnsi="仿宋" w:eastAsia="仿宋" w:cs="仿宋"/>
          <w:b/>
          <w:bCs/>
          <w:color w:val="333333"/>
          <w:sz w:val="28"/>
          <w:szCs w:val="28"/>
          <w:lang w:eastAsia="zh-CN"/>
        </w:rPr>
        <w:t>四、</w:t>
      </w:r>
      <w:r>
        <w:rPr>
          <w:rFonts w:hint="eastAsia" w:ascii="仿宋" w:hAnsi="仿宋" w:eastAsia="仿宋" w:cs="仿宋"/>
          <w:b/>
          <w:bCs/>
          <w:color w:val="333333"/>
          <w:sz w:val="28"/>
          <w:szCs w:val="28"/>
        </w:rPr>
        <w:t>报名要求和联系方式：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textAlignment w:val="auto"/>
        <w:outlineLvl w:val="9"/>
        <w:rPr>
          <w:rFonts w:hint="eastAsia" w:ascii="仿宋" w:hAnsi="仿宋" w:eastAsia="仿宋" w:cs="仿宋"/>
          <w:color w:val="333333"/>
          <w:sz w:val="28"/>
          <w:szCs w:val="28"/>
          <w:lang w:eastAsia="zh-CN"/>
        </w:rPr>
      </w:pPr>
      <w:r>
        <w:rPr>
          <w:rFonts w:hint="eastAsia" w:ascii="仿宋" w:hAnsi="仿宋" w:eastAsia="仿宋" w:cs="仿宋"/>
          <w:color w:val="333333"/>
          <w:sz w:val="28"/>
          <w:szCs w:val="28"/>
        </w:rPr>
        <w:t>有意应聘者</w:t>
      </w:r>
      <w:r>
        <w:rPr>
          <w:rFonts w:hint="eastAsia" w:ascii="仿宋" w:hAnsi="仿宋" w:eastAsia="仿宋" w:cs="仿宋"/>
          <w:color w:val="333333"/>
          <w:sz w:val="28"/>
          <w:szCs w:val="28"/>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840" w:firstLineChars="300"/>
        <w:textAlignment w:val="auto"/>
        <w:outlineLvl w:val="9"/>
        <w:rPr>
          <w:rFonts w:hint="eastAsia" w:ascii="仿宋" w:hAnsi="仿宋" w:eastAsia="仿宋" w:cs="仿宋"/>
          <w:color w:val="333333"/>
          <w:sz w:val="28"/>
          <w:szCs w:val="28"/>
        </w:rPr>
      </w:pPr>
      <w:r>
        <w:rPr>
          <w:rFonts w:hint="eastAsia" w:ascii="仿宋" w:hAnsi="仿宋" w:eastAsia="仿宋" w:cs="仿宋"/>
          <w:color w:val="333333"/>
          <w:sz w:val="28"/>
          <w:szCs w:val="28"/>
        </w:rPr>
        <w:t>请登录深圳高级中学</w:t>
      </w:r>
      <w:r>
        <w:rPr>
          <w:rFonts w:hint="eastAsia" w:ascii="仿宋" w:hAnsi="仿宋" w:eastAsia="仿宋" w:cs="仿宋"/>
          <w:color w:val="333333"/>
          <w:sz w:val="28"/>
          <w:szCs w:val="28"/>
          <w:lang w:eastAsia="zh-CN"/>
        </w:rPr>
        <w:t>（集团）</w:t>
      </w:r>
      <w:r>
        <w:rPr>
          <w:rFonts w:hint="eastAsia" w:ascii="仿宋" w:hAnsi="仿宋" w:eastAsia="仿宋" w:cs="仿宋"/>
          <w:color w:val="333333"/>
          <w:sz w:val="28"/>
          <w:szCs w:val="28"/>
        </w:rPr>
        <w:t>（网址：</w:t>
      </w:r>
      <w:r>
        <w:rPr>
          <w:rFonts w:hint="eastAsia" w:ascii="仿宋" w:hAnsi="仿宋" w:eastAsia="仿宋" w:cs="仿宋"/>
          <w:color w:val="333333"/>
          <w:sz w:val="28"/>
          <w:szCs w:val="28"/>
        </w:rPr>
        <w:fldChar w:fldCharType="begin"/>
      </w:r>
      <w:r>
        <w:rPr>
          <w:rFonts w:hint="eastAsia" w:ascii="仿宋" w:hAnsi="仿宋" w:eastAsia="仿宋" w:cs="仿宋"/>
          <w:color w:val="333333"/>
          <w:sz w:val="28"/>
          <w:szCs w:val="28"/>
        </w:rPr>
        <w:instrText xml:space="preserve"> HYPERLINK "http://www.cn-school.com" </w:instrText>
      </w:r>
      <w:r>
        <w:rPr>
          <w:rFonts w:hint="eastAsia" w:ascii="仿宋" w:hAnsi="仿宋" w:eastAsia="仿宋" w:cs="仿宋"/>
          <w:color w:val="333333"/>
          <w:sz w:val="28"/>
          <w:szCs w:val="28"/>
        </w:rPr>
        <w:fldChar w:fldCharType="separate"/>
      </w:r>
      <w:r>
        <w:rPr>
          <w:rFonts w:hint="eastAsia" w:ascii="仿宋" w:hAnsi="仿宋" w:eastAsia="仿宋" w:cs="仿宋"/>
          <w:color w:val="333333"/>
          <w:sz w:val="28"/>
          <w:szCs w:val="28"/>
        </w:rPr>
        <w:t>www.cn-school.com</w:t>
      </w:r>
      <w:r>
        <w:rPr>
          <w:rFonts w:hint="eastAsia" w:ascii="仿宋" w:hAnsi="仿宋" w:eastAsia="仿宋" w:cs="仿宋"/>
          <w:color w:val="333333"/>
          <w:sz w:val="28"/>
          <w:szCs w:val="28"/>
        </w:rPr>
        <w:fldChar w:fldCharType="end"/>
      </w:r>
      <w:r>
        <w:rPr>
          <w:rFonts w:hint="eastAsia" w:ascii="仿宋" w:hAnsi="仿宋" w:eastAsia="仿宋" w:cs="仿宋"/>
          <w:color w:val="333333"/>
          <w:sz w:val="28"/>
          <w:szCs w:val="28"/>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279" w:leftChars="133" w:firstLine="0" w:firstLineChars="0"/>
        <w:textAlignment w:val="auto"/>
        <w:outlineLvl w:val="9"/>
        <w:rPr>
          <w:rFonts w:hint="eastAsia" w:ascii="仿宋" w:hAnsi="仿宋" w:eastAsia="仿宋" w:cs="仿宋"/>
          <w:color w:val="333333"/>
          <w:sz w:val="28"/>
          <w:szCs w:val="28"/>
          <w:lang w:eastAsia="zh-CN"/>
        </w:rPr>
      </w:pPr>
      <w:r>
        <w:rPr>
          <w:rFonts w:hint="eastAsia" w:ascii="仿宋" w:hAnsi="仿宋" w:eastAsia="仿宋" w:cs="仿宋"/>
          <w:b/>
          <w:bCs/>
          <w:color w:val="333333"/>
          <w:sz w:val="28"/>
          <w:szCs w:val="28"/>
        </w:rPr>
        <w:t>招生招聘招标启事</w:t>
      </w:r>
      <w:r>
        <w:rPr>
          <w:rFonts w:hint="eastAsia" w:ascii="仿宋" w:hAnsi="仿宋" w:eastAsia="仿宋" w:cs="仿宋"/>
          <w:color w:val="333333"/>
          <w:sz w:val="28"/>
          <w:szCs w:val="28"/>
        </w:rPr>
        <w:t>下载附件：</w:t>
      </w:r>
      <w:r>
        <w:rPr>
          <w:rFonts w:hint="eastAsia" w:ascii="仿宋" w:hAnsi="仿宋" w:eastAsia="仿宋" w:cs="仿宋"/>
          <w:color w:val="FF0000"/>
          <w:sz w:val="28"/>
          <w:szCs w:val="28"/>
        </w:rPr>
        <w:t>应聘</w:t>
      </w:r>
      <w:r>
        <w:rPr>
          <w:rFonts w:hint="eastAsia" w:ascii="仿宋" w:hAnsi="仿宋" w:eastAsia="仿宋" w:cs="仿宋"/>
          <w:color w:val="FF0000"/>
          <w:sz w:val="28"/>
          <w:szCs w:val="28"/>
          <w:lang w:val="zh-CN"/>
        </w:rPr>
        <w:t>个人简历</w:t>
      </w:r>
      <w:r>
        <w:rPr>
          <w:rFonts w:hint="eastAsia" w:ascii="仿宋" w:hAnsi="仿宋" w:eastAsia="仿宋" w:cs="仿宋"/>
          <w:color w:val="FF0000"/>
          <w:sz w:val="28"/>
          <w:szCs w:val="28"/>
        </w:rPr>
        <w:t>(</w:t>
      </w:r>
      <w:r>
        <w:rPr>
          <w:rFonts w:hint="eastAsia" w:ascii="仿宋" w:hAnsi="仿宋" w:eastAsia="仿宋" w:cs="仿宋"/>
          <w:color w:val="FF0000"/>
          <w:sz w:val="28"/>
          <w:szCs w:val="28"/>
          <w:lang w:val="zh-CN"/>
        </w:rPr>
        <w:t>注</w:t>
      </w:r>
      <w:r>
        <w:rPr>
          <w:rFonts w:hint="eastAsia" w:ascii="仿宋" w:hAnsi="仿宋" w:eastAsia="仿宋" w:cs="仿宋"/>
          <w:color w:val="FF0000"/>
          <w:sz w:val="28"/>
          <w:szCs w:val="28"/>
        </w:rPr>
        <w:t>：</w:t>
      </w:r>
      <w:r>
        <w:rPr>
          <w:rFonts w:hint="eastAsia" w:ascii="仿宋" w:hAnsi="仿宋" w:eastAsia="仿宋" w:cs="仿宋"/>
          <w:color w:val="FF0000"/>
          <w:sz w:val="28"/>
          <w:szCs w:val="28"/>
          <w:lang w:val="zh-CN"/>
        </w:rPr>
        <w:t>只接收此格式简历</w:t>
      </w:r>
      <w:r>
        <w:rPr>
          <w:rFonts w:hint="eastAsia" w:ascii="仿宋" w:hAnsi="仿宋" w:eastAsia="仿宋" w:cs="仿宋"/>
          <w:color w:val="FF0000"/>
          <w:sz w:val="28"/>
          <w:szCs w:val="28"/>
        </w:rPr>
        <w:t>，</w:t>
      </w:r>
      <w:r>
        <w:rPr>
          <w:rFonts w:hint="eastAsia" w:ascii="仿宋" w:hAnsi="仿宋" w:eastAsia="仿宋" w:cs="仿宋"/>
          <w:color w:val="FF0000"/>
          <w:sz w:val="28"/>
          <w:szCs w:val="28"/>
          <w:lang w:val="zh-CN"/>
        </w:rPr>
        <w:t>不接收其它格式简历</w:t>
      </w:r>
      <w:r>
        <w:rPr>
          <w:rFonts w:hint="eastAsia" w:ascii="仿宋" w:hAnsi="仿宋" w:eastAsia="仿宋" w:cs="仿宋"/>
          <w:color w:val="FF0000"/>
          <w:sz w:val="28"/>
          <w:szCs w:val="28"/>
        </w:rPr>
        <w:t>)</w:t>
      </w:r>
      <w:r>
        <w:rPr>
          <w:rFonts w:hint="eastAsia" w:ascii="仿宋" w:hAnsi="仿宋" w:eastAsia="仿宋" w:cs="仿宋"/>
          <w:color w:val="333333"/>
          <w:sz w:val="28"/>
          <w:szCs w:val="28"/>
        </w:rPr>
        <w:t>于</w:t>
      </w:r>
      <w:r>
        <w:rPr>
          <w:rFonts w:hint="eastAsia" w:ascii="仿宋" w:hAnsi="仿宋" w:eastAsia="仿宋" w:cs="仿宋"/>
          <w:color w:val="333333"/>
          <w:sz w:val="28"/>
          <w:szCs w:val="28"/>
          <w:lang w:val="en-US" w:eastAsia="zh-CN"/>
        </w:rPr>
        <w:t>08</w:t>
      </w:r>
      <w:r>
        <w:rPr>
          <w:rFonts w:hint="eastAsia" w:ascii="仿宋" w:hAnsi="仿宋" w:eastAsia="仿宋" w:cs="仿宋"/>
          <w:color w:val="333333"/>
          <w:sz w:val="28"/>
          <w:szCs w:val="28"/>
        </w:rPr>
        <w:t>月</w:t>
      </w:r>
      <w:r>
        <w:rPr>
          <w:rFonts w:hint="eastAsia" w:ascii="仿宋" w:hAnsi="仿宋" w:eastAsia="仿宋" w:cs="仿宋"/>
          <w:color w:val="333333"/>
          <w:sz w:val="28"/>
          <w:szCs w:val="28"/>
          <w:lang w:val="en-US" w:eastAsia="zh-CN"/>
        </w:rPr>
        <w:t>20</w:t>
      </w:r>
      <w:r>
        <w:rPr>
          <w:rFonts w:hint="eastAsia" w:ascii="仿宋" w:hAnsi="仿宋" w:eastAsia="仿宋" w:cs="仿宋"/>
          <w:color w:val="333333"/>
          <w:sz w:val="28"/>
          <w:szCs w:val="28"/>
        </w:rPr>
        <w:t xml:space="preserve">日前将本人简历发至邮箱： </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rPr>
        <w:t>sgzhaopin@cn-school.com</w:t>
      </w:r>
      <w:r>
        <w:rPr>
          <w:rFonts w:hint="eastAsia" w:ascii="仿宋" w:hAnsi="仿宋" w:eastAsia="仿宋" w:cs="仿宋"/>
          <w:color w:val="333333"/>
          <w:sz w:val="28"/>
          <w:szCs w:val="28"/>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textAlignment w:val="auto"/>
        <w:outlineLvl w:val="9"/>
        <w:rPr>
          <w:rFonts w:hint="eastAsia" w:ascii="仿宋" w:hAnsi="仿宋" w:eastAsia="仿宋" w:cs="仿宋"/>
          <w:color w:val="333333"/>
          <w:sz w:val="28"/>
          <w:szCs w:val="28"/>
        </w:rPr>
      </w:pPr>
      <w:r>
        <w:rPr>
          <w:rFonts w:hint="eastAsia" w:ascii="仿宋" w:hAnsi="仿宋" w:eastAsia="仿宋" w:cs="仿宋"/>
          <w:color w:val="333333"/>
          <w:sz w:val="28"/>
          <w:szCs w:val="28"/>
        </w:rPr>
        <w:t>地址：深圳市福田区春田路2号 深圳市高级中学</w:t>
      </w:r>
      <w:r>
        <w:rPr>
          <w:rFonts w:hint="eastAsia" w:ascii="仿宋" w:hAnsi="仿宋" w:eastAsia="仿宋" w:cs="仿宋"/>
          <w:color w:val="333333"/>
          <w:sz w:val="28"/>
          <w:szCs w:val="28"/>
          <w:lang w:val="en-US" w:eastAsia="zh-CN"/>
        </w:rPr>
        <w:t>(集团)</w:t>
      </w:r>
      <w:r>
        <w:rPr>
          <w:rFonts w:hint="eastAsia" w:ascii="仿宋" w:hAnsi="仿宋" w:eastAsia="仿宋" w:cs="仿宋"/>
          <w:color w:val="333333"/>
          <w:sz w:val="28"/>
          <w:szCs w:val="28"/>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textAlignment w:val="auto"/>
        <w:outlineLvl w:val="9"/>
        <w:rPr>
          <w:rFonts w:hint="eastAsia" w:ascii="仿宋" w:hAnsi="仿宋" w:eastAsia="仿宋" w:cs="仿宋"/>
          <w:color w:val="333333"/>
          <w:sz w:val="28"/>
          <w:szCs w:val="28"/>
        </w:rPr>
      </w:pPr>
      <w:r>
        <w:rPr>
          <w:rFonts w:hint="eastAsia" w:ascii="仿宋" w:hAnsi="仿宋" w:eastAsia="仿宋" w:cs="仿宋"/>
          <w:color w:val="333333"/>
          <w:sz w:val="28"/>
          <w:szCs w:val="28"/>
          <w:lang w:eastAsia="zh-CN"/>
        </w:rPr>
        <w:t>工作地点：</w:t>
      </w:r>
      <w:r>
        <w:rPr>
          <w:rFonts w:hint="eastAsia" w:ascii="仿宋" w:hAnsi="仿宋" w:eastAsia="仿宋" w:cs="仿宋"/>
          <w:color w:val="333333"/>
          <w:sz w:val="28"/>
          <w:szCs w:val="28"/>
        </w:rPr>
        <w:t xml:space="preserve">深圳市坪山区耘田路1001号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20"/>
        <w:textAlignment w:val="auto"/>
        <w:outlineLvl w:val="9"/>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rPr>
        <w:t>联系电话：（0755）</w:t>
      </w:r>
      <w:r>
        <w:rPr>
          <w:rFonts w:hint="eastAsia" w:ascii="仿宋" w:hAnsi="仿宋" w:eastAsia="仿宋" w:cs="仿宋"/>
          <w:color w:val="333333"/>
          <w:sz w:val="28"/>
          <w:szCs w:val="28"/>
          <w:lang w:val="en-US" w:eastAsia="zh-CN"/>
        </w:rPr>
        <w:t>83948696   83948600</w:t>
      </w:r>
    </w:p>
    <w:p>
      <w:pPr>
        <w:spacing w:beforeLines="0" w:afterLines="0"/>
        <w:ind w:left="200"/>
        <w:jc w:val="left"/>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附件：</w:t>
      </w:r>
      <w:r>
        <w:rPr>
          <w:rFonts w:hint="eastAsia" w:ascii="仿宋" w:hAnsi="仿宋" w:eastAsia="仿宋" w:cs="仿宋"/>
          <w:b/>
          <w:bCs/>
          <w:sz w:val="28"/>
          <w:szCs w:val="28"/>
          <w:lang w:val="en-US" w:eastAsia="zh-CN"/>
        </w:rPr>
        <w:t>应聘个人简历表</w:t>
      </w:r>
    </w:p>
    <w:p>
      <w:pPr>
        <w:keepNext w:val="0"/>
        <w:keepLines w:val="0"/>
        <w:pageBreakBefore w:val="0"/>
        <w:widowControl/>
        <w:kinsoku/>
        <w:wordWrap/>
        <w:overflowPunct/>
        <w:topLinePunct w:val="0"/>
        <w:bidi w:val="0"/>
        <w:snapToGrid/>
        <w:spacing w:line="440" w:lineRule="exact"/>
        <w:ind w:firstLine="570"/>
        <w:jc w:val="left"/>
        <w:textAlignment w:val="auto"/>
        <w:outlineLvl w:val="9"/>
        <w:rPr>
          <w:rFonts w:hint="eastAsia" w:asciiTheme="minorEastAsia" w:hAnsiTheme="minorEastAsia" w:eastAsiaTheme="minorEastAsia" w:cstheme="minorEastAsia"/>
          <w:color w:val="333333"/>
          <w:sz w:val="28"/>
          <w:szCs w:val="28"/>
        </w:rPr>
      </w:pPr>
      <w:bookmarkStart w:id="0" w:name="_GoBack"/>
      <w:bookmarkEnd w:id="0"/>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440" w:lineRule="exact"/>
        <w:jc w:val="left"/>
        <w:textAlignment w:val="auto"/>
        <w:outlineLvl w:val="9"/>
        <w:rPr>
          <w:rStyle w:val="10"/>
          <w:rFonts w:hint="eastAsia" w:ascii="仿宋" w:hAnsi="仿宋" w:eastAsia="仿宋" w:cs="仿宋"/>
          <w:color w:val="333333"/>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C4"/>
    <w:rsid w:val="00014FC0"/>
    <w:rsid w:val="00017A20"/>
    <w:rsid w:val="00057A64"/>
    <w:rsid w:val="00062378"/>
    <w:rsid w:val="000B7CDA"/>
    <w:rsid w:val="000F3910"/>
    <w:rsid w:val="000F7DF2"/>
    <w:rsid w:val="001A2876"/>
    <w:rsid w:val="001F1E5F"/>
    <w:rsid w:val="00232DE3"/>
    <w:rsid w:val="0027568C"/>
    <w:rsid w:val="002838BC"/>
    <w:rsid w:val="0028711C"/>
    <w:rsid w:val="002B42F5"/>
    <w:rsid w:val="00307862"/>
    <w:rsid w:val="0031039F"/>
    <w:rsid w:val="00314066"/>
    <w:rsid w:val="00321A53"/>
    <w:rsid w:val="003450C4"/>
    <w:rsid w:val="003A1E49"/>
    <w:rsid w:val="003C41DC"/>
    <w:rsid w:val="003E6F6E"/>
    <w:rsid w:val="00401C0F"/>
    <w:rsid w:val="00416BD7"/>
    <w:rsid w:val="0044159E"/>
    <w:rsid w:val="00451787"/>
    <w:rsid w:val="00451A8D"/>
    <w:rsid w:val="004D2B6A"/>
    <w:rsid w:val="004D589F"/>
    <w:rsid w:val="00533147"/>
    <w:rsid w:val="00541944"/>
    <w:rsid w:val="005614E5"/>
    <w:rsid w:val="00591988"/>
    <w:rsid w:val="005A7A13"/>
    <w:rsid w:val="005C52CF"/>
    <w:rsid w:val="005F3521"/>
    <w:rsid w:val="0060106E"/>
    <w:rsid w:val="00625937"/>
    <w:rsid w:val="00654579"/>
    <w:rsid w:val="00674536"/>
    <w:rsid w:val="007038BD"/>
    <w:rsid w:val="00723CF7"/>
    <w:rsid w:val="007715AD"/>
    <w:rsid w:val="007949D3"/>
    <w:rsid w:val="0079695D"/>
    <w:rsid w:val="007C6DF1"/>
    <w:rsid w:val="008B2245"/>
    <w:rsid w:val="008C7AD5"/>
    <w:rsid w:val="00920074"/>
    <w:rsid w:val="00943F98"/>
    <w:rsid w:val="0094481C"/>
    <w:rsid w:val="009601C1"/>
    <w:rsid w:val="009A1F97"/>
    <w:rsid w:val="009C0535"/>
    <w:rsid w:val="009C2388"/>
    <w:rsid w:val="009F09B6"/>
    <w:rsid w:val="009F437B"/>
    <w:rsid w:val="009F5245"/>
    <w:rsid w:val="00A644ED"/>
    <w:rsid w:val="00A72381"/>
    <w:rsid w:val="00A7648F"/>
    <w:rsid w:val="00AC392E"/>
    <w:rsid w:val="00B11B79"/>
    <w:rsid w:val="00B163D5"/>
    <w:rsid w:val="00B208D0"/>
    <w:rsid w:val="00B915F4"/>
    <w:rsid w:val="00BE36AB"/>
    <w:rsid w:val="00C379F0"/>
    <w:rsid w:val="00C44BE5"/>
    <w:rsid w:val="00C656CC"/>
    <w:rsid w:val="00C77853"/>
    <w:rsid w:val="00CA4ABA"/>
    <w:rsid w:val="00CD3E15"/>
    <w:rsid w:val="00D108C9"/>
    <w:rsid w:val="00DA51E8"/>
    <w:rsid w:val="00DA6939"/>
    <w:rsid w:val="00E049E9"/>
    <w:rsid w:val="00E12081"/>
    <w:rsid w:val="00E218AF"/>
    <w:rsid w:val="00E308AA"/>
    <w:rsid w:val="00EB3A2B"/>
    <w:rsid w:val="00ED57F7"/>
    <w:rsid w:val="00EE00C4"/>
    <w:rsid w:val="00F45685"/>
    <w:rsid w:val="00F77B8E"/>
    <w:rsid w:val="00FA37D5"/>
    <w:rsid w:val="00FA4920"/>
    <w:rsid w:val="00FB413E"/>
    <w:rsid w:val="00FD255D"/>
    <w:rsid w:val="00FD4C05"/>
    <w:rsid w:val="01075954"/>
    <w:rsid w:val="0A9C388A"/>
    <w:rsid w:val="0C5567FF"/>
    <w:rsid w:val="16645B06"/>
    <w:rsid w:val="172353D1"/>
    <w:rsid w:val="17C52AA1"/>
    <w:rsid w:val="1D921926"/>
    <w:rsid w:val="20E2411D"/>
    <w:rsid w:val="20F36A11"/>
    <w:rsid w:val="21C46B80"/>
    <w:rsid w:val="2288589E"/>
    <w:rsid w:val="2B6A3C41"/>
    <w:rsid w:val="2C343CB8"/>
    <w:rsid w:val="2DDB5700"/>
    <w:rsid w:val="2F98134E"/>
    <w:rsid w:val="3271309D"/>
    <w:rsid w:val="35507657"/>
    <w:rsid w:val="408C1C31"/>
    <w:rsid w:val="41FD0235"/>
    <w:rsid w:val="43D557C1"/>
    <w:rsid w:val="44B718D5"/>
    <w:rsid w:val="45725A7D"/>
    <w:rsid w:val="46221991"/>
    <w:rsid w:val="482225CA"/>
    <w:rsid w:val="4842247F"/>
    <w:rsid w:val="49B256F1"/>
    <w:rsid w:val="49E943C3"/>
    <w:rsid w:val="4B297CDF"/>
    <w:rsid w:val="550D4E24"/>
    <w:rsid w:val="57923310"/>
    <w:rsid w:val="58B170BE"/>
    <w:rsid w:val="592A73CE"/>
    <w:rsid w:val="5E65722B"/>
    <w:rsid w:val="6755192F"/>
    <w:rsid w:val="6EFF3011"/>
    <w:rsid w:val="70CA5185"/>
    <w:rsid w:val="738A4277"/>
    <w:rsid w:val="746C5DC2"/>
    <w:rsid w:val="78E6346B"/>
    <w:rsid w:val="7B88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keepNext/>
      <w:keepLines/>
      <w:spacing w:line="576" w:lineRule="auto"/>
      <w:outlineLvl w:val="0"/>
    </w:pPr>
    <w:rPr>
      <w:b/>
      <w:kern w:val="44"/>
      <w:sz w:val="44"/>
    </w:rPr>
  </w:style>
  <w:style w:type="paragraph" w:styleId="3">
    <w:name w:val="heading 2"/>
    <w:basedOn w:val="1"/>
    <w:next w:val="1"/>
    <w:link w:val="14"/>
    <w:unhideWhenUsed/>
    <w:qFormat/>
    <w:uiPriority w:val="9"/>
    <w:pPr>
      <w:keepNext/>
      <w:keepLines/>
      <w:spacing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6"/>
    <w:qFormat/>
    <w:uiPriority w:val="0"/>
    <w:rPr>
      <w:rFonts w:ascii="Times New Roman" w:hAnsi="Times New Roman"/>
      <w:kern w:val="0"/>
      <w:sz w:val="18"/>
      <w:szCs w:val="18"/>
    </w:r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semiHidden/>
    <w:unhideWhenUsed/>
    <w:qFormat/>
    <w:uiPriority w:val="99"/>
    <w:rPr>
      <w:color w:val="0000FF"/>
      <w:u w:val="none"/>
    </w:rPr>
  </w:style>
  <w:style w:type="character" w:customStyle="1" w:styleId="13">
    <w:name w:val="标题 1 Char"/>
    <w:basedOn w:val="9"/>
    <w:link w:val="2"/>
    <w:qFormat/>
    <w:uiPriority w:val="9"/>
    <w:rPr>
      <w:rFonts w:ascii="Calibri" w:hAnsi="Calibri"/>
      <w:b/>
      <w:kern w:val="44"/>
      <w:sz w:val="44"/>
      <w:szCs w:val="22"/>
    </w:rPr>
  </w:style>
  <w:style w:type="character" w:customStyle="1" w:styleId="14">
    <w:name w:val="标题 2 Char"/>
    <w:basedOn w:val="9"/>
    <w:link w:val="3"/>
    <w:qFormat/>
    <w:uiPriority w:val="9"/>
    <w:rPr>
      <w:rFonts w:ascii="Arial" w:hAnsi="Arial" w:eastAsia="黑体"/>
      <w:b/>
      <w:kern w:val="2"/>
      <w:sz w:val="32"/>
      <w:szCs w:val="22"/>
    </w:rPr>
  </w:style>
  <w:style w:type="character" w:customStyle="1" w:styleId="15">
    <w:name w:val="页脚 Char"/>
    <w:link w:val="5"/>
    <w:qFormat/>
    <w:uiPriority w:val="0"/>
    <w:rPr>
      <w:rFonts w:ascii="Calibri" w:hAnsi="Calibri"/>
      <w:kern w:val="2"/>
      <w:sz w:val="18"/>
      <w:szCs w:val="22"/>
    </w:rPr>
  </w:style>
  <w:style w:type="character" w:customStyle="1" w:styleId="16">
    <w:name w:val="批注框文本 Char"/>
    <w:link w:val="4"/>
    <w:qFormat/>
    <w:uiPriority w:val="0"/>
    <w:rPr>
      <w:sz w:val="18"/>
      <w:szCs w:val="18"/>
    </w:rPr>
  </w:style>
  <w:style w:type="paragraph" w:customStyle="1" w:styleId="17">
    <w:name w:val="p0"/>
    <w:basedOn w:val="1"/>
    <w:qFormat/>
    <w:uiPriority w:val="0"/>
    <w:pPr>
      <w:widowControl/>
    </w:pPr>
    <w:rPr>
      <w:rFonts w:ascii="Times New Roman" w:hAnsi="Times New Roman"/>
      <w:kern w:val="0"/>
      <w:szCs w:val="21"/>
    </w:rPr>
  </w:style>
  <w:style w:type="character" w:customStyle="1" w:styleId="18">
    <w:name w:val="页眉 Char"/>
    <w:basedOn w:val="9"/>
    <w:link w:val="6"/>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128</Words>
  <Characters>732</Characters>
  <Lines>6</Lines>
  <Paragraphs>1</Paragraphs>
  <TotalTime>0</TotalTime>
  <ScaleCrop>false</ScaleCrop>
  <LinksUpToDate>false</LinksUpToDate>
  <CharactersWithSpaces>859</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2018-05-25T00:26:00Z</dcterms:created>
  <dc:creator>lenovo</dc:creator>
  <cp:lastModifiedBy>Administrator</cp:lastModifiedBy>
  <dcterms:modified xsi:type="dcterms:W3CDTF">2019-07-20T03:24:27Z</dcterms:modified>
  <dc:title>         深圳高级中学（集团）东校区诚聘初中教师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